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D37A" w14:textId="77777777" w:rsidR="008462BD" w:rsidRPr="00DA5253" w:rsidRDefault="008462BD" w:rsidP="008462BD">
      <w:pPr>
        <w:ind w:right="440"/>
        <w:jc w:val="center"/>
        <w:rPr>
          <w:b/>
          <w:sz w:val="32"/>
          <w:szCs w:val="32"/>
        </w:rPr>
      </w:pPr>
      <w:bookmarkStart w:id="0" w:name="_GoBack"/>
      <w:r w:rsidRPr="00DA5253">
        <w:rPr>
          <w:b/>
          <w:sz w:val="32"/>
          <w:szCs w:val="32"/>
        </w:rPr>
        <w:t>Registration</w:t>
      </w:r>
      <w:r w:rsidRPr="00DA5253">
        <w:rPr>
          <w:b/>
          <w:spacing w:val="-10"/>
          <w:sz w:val="32"/>
          <w:szCs w:val="32"/>
        </w:rPr>
        <w:t xml:space="preserve"> </w:t>
      </w:r>
      <w:r w:rsidRPr="00DA5253">
        <w:rPr>
          <w:b/>
          <w:sz w:val="32"/>
          <w:szCs w:val="32"/>
        </w:rPr>
        <w:t>of</w:t>
      </w:r>
      <w:r w:rsidRPr="00DA5253">
        <w:rPr>
          <w:b/>
          <w:spacing w:val="-11"/>
          <w:sz w:val="32"/>
          <w:szCs w:val="32"/>
        </w:rPr>
        <w:t xml:space="preserve"> </w:t>
      </w:r>
      <w:r w:rsidRPr="00DA5253">
        <w:rPr>
          <w:b/>
          <w:sz w:val="32"/>
          <w:szCs w:val="32"/>
        </w:rPr>
        <w:t>Human</w:t>
      </w:r>
      <w:r w:rsidRPr="00DA5253">
        <w:rPr>
          <w:b/>
          <w:spacing w:val="-10"/>
          <w:sz w:val="32"/>
          <w:szCs w:val="32"/>
        </w:rPr>
        <w:t xml:space="preserve"> </w:t>
      </w:r>
      <w:r w:rsidRPr="00DA5253">
        <w:rPr>
          <w:b/>
          <w:sz w:val="32"/>
          <w:szCs w:val="32"/>
        </w:rPr>
        <w:t>Products</w:t>
      </w:r>
      <w:r w:rsidRPr="00DA5253">
        <w:rPr>
          <w:b/>
          <w:spacing w:val="-9"/>
          <w:sz w:val="32"/>
          <w:szCs w:val="32"/>
        </w:rPr>
        <w:t xml:space="preserve"> </w:t>
      </w:r>
      <w:r w:rsidRPr="00DA5253">
        <w:rPr>
          <w:b/>
          <w:sz w:val="32"/>
          <w:szCs w:val="32"/>
        </w:rPr>
        <w:t>Experiments</w:t>
      </w:r>
    </w:p>
    <w:bookmarkEnd w:id="0"/>
    <w:p w14:paraId="54DCC0EB" w14:textId="77777777" w:rsidR="008462BD" w:rsidRDefault="008462BD" w:rsidP="008462BD"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2920"/>
        <w:gridCol w:w="3088"/>
      </w:tblGrid>
      <w:tr w:rsidR="008462BD" w14:paraId="78074317" w14:textId="77777777" w:rsidTr="008462BD">
        <w:trPr>
          <w:trHeight w:val="350"/>
        </w:trPr>
        <w:tc>
          <w:tcPr>
            <w:tcW w:w="9574" w:type="dxa"/>
            <w:gridSpan w:val="3"/>
            <w:shd w:val="clear" w:color="auto" w:fill="C0C0C0"/>
          </w:tcPr>
          <w:p w14:paraId="33E1C9CB" w14:textId="77777777" w:rsidR="008462BD" w:rsidRDefault="008462BD" w:rsidP="0017596C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type)</w:t>
            </w:r>
          </w:p>
        </w:tc>
      </w:tr>
      <w:tr w:rsidR="008462BD" w14:paraId="00C34032" w14:textId="77777777" w:rsidTr="008462BD">
        <w:trPr>
          <w:trHeight w:val="640"/>
        </w:trPr>
        <w:tc>
          <w:tcPr>
            <w:tcW w:w="3566" w:type="dxa"/>
          </w:tcPr>
          <w:p w14:paraId="49A5BB19" w14:textId="77777777" w:rsidR="008462BD" w:rsidRDefault="008462BD" w:rsidP="0017596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P.I.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2920" w:type="dxa"/>
          </w:tcPr>
          <w:p w14:paraId="76077DBA" w14:textId="77777777" w:rsidR="008462BD" w:rsidRDefault="008462BD" w:rsidP="0017596C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88" w:type="dxa"/>
          </w:tcPr>
          <w:p w14:paraId="186F4BFF" w14:textId="77777777" w:rsidR="008462BD" w:rsidRDefault="008462BD" w:rsidP="0017596C">
            <w:pPr>
              <w:pStyle w:val="TableParagraph"/>
              <w:spacing w:before="54"/>
              <w:ind w:left="106"/>
              <w:rPr>
                <w:b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Dept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8462BD" w14:paraId="2A8E7450" w14:textId="77777777" w:rsidTr="008462BD">
        <w:trPr>
          <w:trHeight w:val="640"/>
        </w:trPr>
        <w:tc>
          <w:tcPr>
            <w:tcW w:w="3566" w:type="dxa"/>
          </w:tcPr>
          <w:p w14:paraId="5D826760" w14:textId="77777777" w:rsidR="008462BD" w:rsidRDefault="008462BD" w:rsidP="0017596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Phone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>:</w:t>
            </w:r>
          </w:p>
        </w:tc>
        <w:tc>
          <w:tcPr>
            <w:tcW w:w="2920" w:type="dxa"/>
          </w:tcPr>
          <w:p w14:paraId="6EC4A3F7" w14:textId="77777777" w:rsidR="008462BD" w:rsidRDefault="008462BD" w:rsidP="0017596C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Lab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88" w:type="dxa"/>
          </w:tcPr>
          <w:p w14:paraId="08D33B16" w14:textId="77777777" w:rsidR="008462BD" w:rsidRDefault="008462BD" w:rsidP="0017596C">
            <w:pPr>
              <w:pStyle w:val="TableParagraph"/>
              <w:spacing w:before="57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Mail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code:</w:t>
            </w:r>
          </w:p>
        </w:tc>
      </w:tr>
      <w:tr w:rsidR="008462BD" w14:paraId="1F6B93C3" w14:textId="77777777" w:rsidTr="008462BD">
        <w:trPr>
          <w:trHeight w:val="640"/>
        </w:trPr>
        <w:tc>
          <w:tcPr>
            <w:tcW w:w="3566" w:type="dxa"/>
          </w:tcPr>
          <w:p w14:paraId="3610F92E" w14:textId="77777777" w:rsidR="008462BD" w:rsidRDefault="008462BD" w:rsidP="0017596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Building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Lab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Room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No(s)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008" w:type="dxa"/>
            <w:gridSpan w:val="2"/>
          </w:tcPr>
          <w:p w14:paraId="44342490" w14:textId="77777777" w:rsidR="008462BD" w:rsidRDefault="008462BD" w:rsidP="0017596C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</w:tr>
      <w:tr w:rsidR="008462BD" w14:paraId="581BF0BC" w14:textId="77777777" w:rsidTr="008462BD">
        <w:trPr>
          <w:trHeight w:val="350"/>
        </w:trPr>
        <w:tc>
          <w:tcPr>
            <w:tcW w:w="9574" w:type="dxa"/>
            <w:gridSpan w:val="3"/>
          </w:tcPr>
          <w:p w14:paraId="7D106572" w14:textId="77777777" w:rsidR="008462BD" w:rsidRDefault="008462BD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z w:val="20"/>
              </w:rPr>
              <w:t>Title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protocol:</w:t>
            </w:r>
          </w:p>
          <w:p w14:paraId="7910BCCC" w14:textId="77777777" w:rsidR="008462BD" w:rsidRDefault="008462BD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</w:p>
          <w:p w14:paraId="1227DE04" w14:textId="77777777" w:rsidR="008462BD" w:rsidRDefault="008462BD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</w:p>
          <w:p w14:paraId="1E7CF554" w14:textId="77777777" w:rsidR="008462BD" w:rsidRDefault="008462BD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</w:p>
          <w:p w14:paraId="3ADC61FF" w14:textId="77777777" w:rsidR="008462BD" w:rsidRDefault="008462BD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</w:p>
          <w:p w14:paraId="33A83C3E" w14:textId="77777777" w:rsidR="008462BD" w:rsidRDefault="008462BD" w:rsidP="0017596C">
            <w:pPr>
              <w:pStyle w:val="TableParagraph"/>
              <w:spacing w:before="57"/>
              <w:ind w:left="0"/>
              <w:rPr>
                <w:b/>
                <w:i/>
                <w:sz w:val="20"/>
              </w:rPr>
            </w:pPr>
          </w:p>
        </w:tc>
      </w:tr>
      <w:tr w:rsidR="008462BD" w14:paraId="3917A277" w14:textId="77777777" w:rsidTr="008462BD">
        <w:trPr>
          <w:trHeight w:val="5978"/>
        </w:trPr>
        <w:tc>
          <w:tcPr>
            <w:tcW w:w="9574" w:type="dxa"/>
            <w:gridSpan w:val="3"/>
          </w:tcPr>
          <w:p w14:paraId="42EF50CF" w14:textId="77777777" w:rsidR="008462BD" w:rsidRDefault="008462BD" w:rsidP="0017596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71FC0058" w14:textId="77777777" w:rsidR="008462BD" w:rsidRDefault="008462BD" w:rsidP="0017596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Investigator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Acknowledgement:</w:t>
            </w:r>
          </w:p>
          <w:p w14:paraId="6BA6266E" w14:textId="77777777" w:rsidR="008462BD" w:rsidRDefault="008462BD" w:rsidP="0017596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01D2A8B" w14:textId="77777777" w:rsidR="008462BD" w:rsidRDefault="008462BD" w:rsidP="0017596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accept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statement)</w:t>
            </w:r>
          </w:p>
          <w:p w14:paraId="59F5F594" w14:textId="77777777" w:rsidR="008462BD" w:rsidRDefault="008462BD" w:rsidP="0017596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BDB1BDC" w14:textId="77777777" w:rsidR="008462BD" w:rsidRDefault="008462BD" w:rsidP="0017596C">
            <w:pPr>
              <w:pStyle w:val="TableParagraph"/>
              <w:tabs>
                <w:tab w:val="left" w:pos="549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</w:t>
            </w:r>
          </w:p>
          <w:p w14:paraId="2FC8B2BF" w14:textId="77777777" w:rsidR="008462BD" w:rsidRDefault="008462BD" w:rsidP="0017596C">
            <w:pPr>
              <w:pStyle w:val="TableParagraph"/>
              <w:tabs>
                <w:tab w:val="left" w:pos="549"/>
              </w:tabs>
              <w:spacing w:before="1"/>
              <w:ind w:right="61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working safely with human products and have had or have been given the opportunity for the Hepatitis B </w:t>
            </w:r>
            <w:r>
              <w:rPr>
                <w:spacing w:val="-2"/>
                <w:sz w:val="20"/>
              </w:rPr>
              <w:t>vaccination.</w:t>
            </w:r>
          </w:p>
          <w:p w14:paraId="417E0B79" w14:textId="77777777" w:rsidR="008462BD" w:rsidRDefault="008462BD" w:rsidP="0017596C">
            <w:pPr>
              <w:pStyle w:val="TableParagraph"/>
              <w:tabs>
                <w:tab w:val="left" w:pos="549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Verification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products.</w:t>
            </w:r>
          </w:p>
          <w:p w14:paraId="1B8B02BE" w14:textId="77777777" w:rsidR="008462BD" w:rsidRDefault="008462BD" w:rsidP="0017596C">
            <w:pPr>
              <w:pStyle w:val="TableParagraph"/>
              <w:tabs>
                <w:tab w:val="left" w:pos="549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Biosafety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Office.</w:t>
            </w:r>
          </w:p>
          <w:p w14:paraId="3EF4E813" w14:textId="77777777" w:rsidR="008462BD" w:rsidRDefault="008462BD" w:rsidP="0017596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5477EB74" w14:textId="77777777" w:rsidR="008462BD" w:rsidRDefault="008462BD" w:rsidP="001759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The University’s Biological Safety Manual is located at </w:t>
            </w:r>
            <w:hyperlink r:id="rId7">
              <w:r w:rsidRPr="0075499A">
                <w:rPr>
                  <w:color w:val="000000"/>
                  <w:sz w:val="20"/>
                </w:rPr>
                <w:t>NSU-OR webpage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This manual must be supplemented with the laboratory’s safety plan and must include special practices when working with 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 with proof of training).</w:t>
            </w:r>
          </w:p>
          <w:p w14:paraId="1790B715" w14:textId="77777777" w:rsidR="008462BD" w:rsidRDefault="008462BD" w:rsidP="0017596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5CC505C" w14:textId="77777777" w:rsidR="008462BD" w:rsidRDefault="008462BD" w:rsidP="0017596C">
            <w:pPr>
              <w:pStyle w:val="TableParagraph"/>
              <w:tabs>
                <w:tab w:val="left" w:pos="2439"/>
                <w:tab w:val="left" w:pos="3663"/>
                <w:tab w:val="left" w:pos="5944"/>
                <w:tab w:val="left" w:pos="6676"/>
                <w:tab w:val="left" w:pos="7722"/>
              </w:tabs>
              <w:ind w:right="172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 xml:space="preserve">_ </w:t>
            </w:r>
            <w:r>
              <w:rPr>
                <w:sz w:val="20"/>
              </w:rPr>
              <w:t>Principal Investigator (signature)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  <w:p w14:paraId="2A33A7F3" w14:textId="77777777" w:rsidR="008462BD" w:rsidRDefault="008462BD" w:rsidP="0017596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ABED68B" w14:textId="77777777" w:rsidR="008462BD" w:rsidRDefault="008462BD" w:rsidP="0017596C">
            <w:pPr>
              <w:pStyle w:val="TableParagraph"/>
              <w:tabs>
                <w:tab w:val="left" w:pos="2439"/>
                <w:tab w:val="left" w:pos="3886"/>
                <w:tab w:val="left" w:pos="5997"/>
                <w:tab w:val="left" w:pos="6739"/>
                <w:tab w:val="left" w:pos="7886"/>
              </w:tabs>
              <w:ind w:right="167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Institutional Biosafety </w:t>
            </w:r>
            <w:proofErr w:type="gramStart"/>
            <w:r>
              <w:rPr>
                <w:sz w:val="20"/>
              </w:rPr>
              <w:t>Officer  (</w:t>
            </w:r>
            <w:proofErr w:type="gramEnd"/>
            <w:r>
              <w:rPr>
                <w:sz w:val="20"/>
              </w:rPr>
              <w:t>signature)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  <w:p w14:paraId="26394DFE" w14:textId="77777777" w:rsidR="008462BD" w:rsidRDefault="008462BD" w:rsidP="0017596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F71C54A" w14:textId="77777777" w:rsidR="008462BD" w:rsidRDefault="008462BD" w:rsidP="00175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Institutional Biosafety Officer (IBO), North South University, Office of Research-NSU.  </w:t>
            </w:r>
          </w:p>
          <w:p w14:paraId="4AAA94AE" w14:textId="77777777" w:rsidR="008462BD" w:rsidRDefault="008462BD" w:rsidP="00175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Email- </w:t>
            </w:r>
            <w:hyperlink r:id="rId8" w:history="1">
              <w:r w:rsidRPr="00B61A16">
                <w:rPr>
                  <w:rStyle w:val="Hyperlink"/>
                  <w:sz w:val="20"/>
                </w:rPr>
                <w:t>bio.safety@northsouth.edu</w:t>
              </w:r>
            </w:hyperlink>
            <w:r>
              <w:rPr>
                <w:sz w:val="20"/>
              </w:rPr>
              <w:t xml:space="preserve"> </w:t>
            </w:r>
          </w:p>
          <w:p w14:paraId="0D16A72A" w14:textId="77777777" w:rsidR="008462BD" w:rsidRDefault="008462BD" w:rsidP="0017596C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5AC08F83" w14:textId="77777777" w:rsidR="008462BD" w:rsidRDefault="008462BD" w:rsidP="008462BD">
      <w:pPr>
        <w:rPr>
          <w:sz w:val="20"/>
        </w:rPr>
        <w:sectPr w:rsidR="008462BD" w:rsidSect="007236E2">
          <w:headerReference w:type="default" r:id="rId9"/>
          <w:footerReference w:type="default" r:id="rId10"/>
          <w:pgSz w:w="11906" w:h="16838" w:code="9"/>
          <w:pgMar w:top="1260" w:right="720" w:bottom="1440" w:left="1296" w:header="270" w:footer="220" w:gutter="0"/>
          <w:cols w:space="720"/>
        </w:sectPr>
      </w:pPr>
    </w:p>
    <w:p w14:paraId="284E7E17" w14:textId="77777777" w:rsidR="008462BD" w:rsidRPr="00FE5B22" w:rsidRDefault="008462BD" w:rsidP="008462BD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18BE1721" wp14:editId="4F8A0363">
                <wp:simplePos x="0" y="0"/>
                <wp:positionH relativeFrom="page">
                  <wp:posOffset>914400</wp:posOffset>
                </wp:positionH>
                <wp:positionV relativeFrom="page">
                  <wp:posOffset>4137024</wp:posOffset>
                </wp:positionV>
                <wp:extent cx="1188720" cy="0"/>
                <wp:effectExtent l="0" t="0" r="30480" b="2540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FFB38" id="Straight Connector 9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325.75pt" to="165.6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7CB0C1DB" wp14:editId="2409E70C">
                <wp:simplePos x="0" y="0"/>
                <wp:positionH relativeFrom="page">
                  <wp:posOffset>914400</wp:posOffset>
                </wp:positionH>
                <wp:positionV relativeFrom="page">
                  <wp:posOffset>5473699</wp:posOffset>
                </wp:positionV>
                <wp:extent cx="2713990" cy="0"/>
                <wp:effectExtent l="0" t="0" r="29210" b="2540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C38C" id="Straight Connector 9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431pt" to="285.7pt,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" strokeweight=".266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8462BD" w14:paraId="747EEA63" w14:textId="77777777" w:rsidTr="008462BD">
        <w:trPr>
          <w:trHeight w:val="395"/>
        </w:trPr>
        <w:tc>
          <w:tcPr>
            <w:tcW w:w="10008" w:type="dxa"/>
            <w:shd w:val="clear" w:color="auto" w:fill="C0C0C0"/>
          </w:tcPr>
          <w:p w14:paraId="6648089A" w14:textId="77777777" w:rsidR="008462BD" w:rsidRDefault="008462BD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</w:tr>
      <w:tr w:rsidR="008462BD" w14:paraId="54DA8CB2" w14:textId="77777777" w:rsidTr="008462BD">
        <w:trPr>
          <w:trHeight w:val="1067"/>
        </w:trPr>
        <w:tc>
          <w:tcPr>
            <w:tcW w:w="10008" w:type="dxa"/>
          </w:tcPr>
          <w:p w14:paraId="43F2CE20" w14:textId="77777777" w:rsidR="008462BD" w:rsidRDefault="008462BD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Briefly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design:</w:t>
            </w:r>
          </w:p>
        </w:tc>
      </w:tr>
      <w:tr w:rsidR="008462BD" w14:paraId="15417AB9" w14:textId="77777777" w:rsidTr="008462BD">
        <w:trPr>
          <w:trHeight w:val="1010"/>
        </w:trPr>
        <w:tc>
          <w:tcPr>
            <w:tcW w:w="10008" w:type="dxa"/>
          </w:tcPr>
          <w:p w14:paraId="5F547828" w14:textId="77777777" w:rsidR="008462BD" w:rsidRDefault="008462BD" w:rsidP="0017596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Manipulations:</w:t>
            </w:r>
          </w:p>
          <w:p w14:paraId="46927B29" w14:textId="77777777" w:rsidR="008462BD" w:rsidRDefault="008462BD" w:rsidP="008462BD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2682"/>
                <w:tab w:val="left" w:pos="5591"/>
                <w:tab w:val="left" w:pos="7847"/>
              </w:tabs>
              <w:spacing w:before="60"/>
              <w:ind w:hanging="282"/>
              <w:rPr>
                <w:sz w:val="24"/>
              </w:rPr>
            </w:pPr>
            <w:r>
              <w:rPr>
                <w:spacing w:val="-2"/>
                <w:sz w:val="24"/>
              </w:rPr>
              <w:t>Centrifugation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Bleeding/Mixing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Dissection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Sonication</w:t>
            </w:r>
          </w:p>
          <w:p w14:paraId="7C8BAB8F" w14:textId="77777777" w:rsidR="008462BD" w:rsidRDefault="008462BD" w:rsidP="008462BD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2723"/>
                <w:tab w:val="left" w:pos="6207"/>
              </w:tabs>
              <w:ind w:hanging="282"/>
              <w:rPr>
                <w:sz w:val="24"/>
              </w:rPr>
            </w:pPr>
            <w:r>
              <w:rPr>
                <w:spacing w:val="-2"/>
                <w:sz w:val="24"/>
              </w:rPr>
              <w:t>Pipetting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z w:val="24"/>
                <w:u w:val="single"/>
              </w:rPr>
              <w:tab/>
            </w:r>
          </w:p>
        </w:tc>
      </w:tr>
      <w:tr w:rsidR="008462BD" w14:paraId="64D1CD5F" w14:textId="77777777" w:rsidTr="008462BD">
        <w:trPr>
          <w:trHeight w:val="1007"/>
        </w:trPr>
        <w:tc>
          <w:tcPr>
            <w:tcW w:w="10008" w:type="dxa"/>
          </w:tcPr>
          <w:p w14:paraId="0C0DC2BB" w14:textId="77777777" w:rsidR="008462BD" w:rsidRDefault="008462BD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manipulated:</w:t>
            </w:r>
          </w:p>
          <w:p w14:paraId="06F44A44" w14:textId="77777777" w:rsidR="008462BD" w:rsidRDefault="008462BD" w:rsidP="008462BD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1965"/>
                <w:tab w:val="left" w:pos="3794"/>
                <w:tab w:val="left" w:pos="5699"/>
                <w:tab w:val="left" w:pos="7353"/>
                <w:tab w:val="left" w:pos="8824"/>
              </w:tabs>
              <w:spacing w:before="60"/>
              <w:ind w:hanging="282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Blood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Tissues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Urine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Feces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8462BD" w14:paraId="7A92D27E" w14:textId="77777777" w:rsidTr="008462BD">
        <w:trPr>
          <w:trHeight w:val="395"/>
        </w:trPr>
        <w:tc>
          <w:tcPr>
            <w:tcW w:w="10008" w:type="dxa"/>
          </w:tcPr>
          <w:p w14:paraId="5FC097F7" w14:textId="77777777" w:rsidR="008462BD" w:rsidRDefault="008462BD" w:rsidP="007236E2">
            <w:pPr>
              <w:pStyle w:val="TableParagraph"/>
              <w:tabs>
                <w:tab w:val="left" w:pos="6983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Origin of samples: </w:t>
            </w:r>
            <w:r>
              <w:rPr>
                <w:sz w:val="24"/>
                <w:u w:val="single"/>
              </w:rPr>
              <w:tab/>
            </w:r>
          </w:p>
        </w:tc>
      </w:tr>
      <w:tr w:rsidR="008462BD" w14:paraId="7F645FAC" w14:textId="77777777" w:rsidTr="008462BD">
        <w:trPr>
          <w:trHeight w:val="671"/>
        </w:trPr>
        <w:tc>
          <w:tcPr>
            <w:tcW w:w="10008" w:type="dxa"/>
          </w:tcPr>
          <w:p w14:paraId="6DA21DF6" w14:textId="77777777" w:rsidR="008462BD" w:rsidRDefault="008462BD" w:rsidP="0017596C">
            <w:pPr>
              <w:pStyle w:val="TableParagraph"/>
              <w:tabs>
                <w:tab w:val="left" w:pos="6851"/>
                <w:tab w:val="left" w:pos="7170"/>
              </w:tabs>
              <w:spacing w:before="55"/>
              <w:ind w:right="305"/>
              <w:rPr>
                <w:sz w:val="24"/>
              </w:rPr>
            </w:pPr>
            <w:r>
              <w:rPr>
                <w:sz w:val="24"/>
              </w:rPr>
              <w:t>How long will samples be maintained?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maintained at any given time?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8462BD" w14:paraId="6477C38E" w14:textId="77777777" w:rsidTr="008462BD">
        <w:trPr>
          <w:trHeight w:val="1343"/>
        </w:trPr>
        <w:tc>
          <w:tcPr>
            <w:tcW w:w="10008" w:type="dxa"/>
          </w:tcPr>
          <w:p w14:paraId="48B74CAF" w14:textId="77777777" w:rsidR="008462BD" w:rsidRDefault="008462BD" w:rsidP="0017596C">
            <w:pPr>
              <w:pStyle w:val="TableParagraph"/>
              <w:spacing w:before="55"/>
              <w:rPr>
                <w:sz w:val="24"/>
              </w:rPr>
            </w:pPr>
            <w:r w:rsidRPr="00310A92">
              <w:rPr>
                <w:sz w:val="24"/>
              </w:rPr>
              <w:t>Are</w:t>
            </w:r>
            <w:r w:rsidRPr="00310A92">
              <w:rPr>
                <w:spacing w:val="-2"/>
                <w:sz w:val="24"/>
              </w:rPr>
              <w:t xml:space="preserve"> </w:t>
            </w:r>
            <w:r w:rsidRPr="00707F3A">
              <w:rPr>
                <w:sz w:val="24"/>
              </w:rPr>
              <w:t>samples</w:t>
            </w:r>
            <w:r w:rsidRPr="00AF2F87">
              <w:rPr>
                <w:spacing w:val="-3"/>
                <w:sz w:val="24"/>
              </w:rPr>
              <w:t xml:space="preserve"> </w:t>
            </w:r>
            <w:r w:rsidRPr="00AF2F87">
              <w:rPr>
                <w:sz w:val="24"/>
              </w:rPr>
              <w:t>infected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pathogen?</w:t>
            </w:r>
          </w:p>
          <w:p w14:paraId="3B05B183" w14:textId="77777777" w:rsidR="008462BD" w:rsidRDefault="008462BD" w:rsidP="008462BD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  <w:tab w:val="left" w:pos="1230"/>
                <w:tab w:val="left" w:pos="3791"/>
              </w:tabs>
              <w:spacing w:before="60"/>
              <w:ind w:hanging="28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</w:tr>
      <w:tr w:rsidR="008462BD" w14:paraId="570B3E59" w14:textId="77777777" w:rsidTr="008462BD">
        <w:trPr>
          <w:trHeight w:val="731"/>
        </w:trPr>
        <w:tc>
          <w:tcPr>
            <w:tcW w:w="10008" w:type="dxa"/>
          </w:tcPr>
          <w:p w14:paraId="61961E0A" w14:textId="77777777" w:rsidR="008462BD" w:rsidRDefault="008462BD" w:rsidP="0017596C">
            <w:pPr>
              <w:pStyle w:val="TableParagraph"/>
              <w:tabs>
                <w:tab w:val="left" w:pos="3097"/>
                <w:tab w:val="left" w:pos="3431"/>
                <w:tab w:val="left" w:pos="7967"/>
                <w:tab w:val="left" w:pos="8224"/>
              </w:tabs>
              <w:spacing w:before="12" w:line="336" w:lineRule="exact"/>
              <w:ind w:left="175" w:right="1334" w:hanging="68"/>
              <w:rPr>
                <w:sz w:val="24"/>
              </w:rPr>
            </w:pPr>
            <w:r>
              <w:rPr>
                <w:sz w:val="24"/>
              </w:rPr>
              <w:t xml:space="preserve">Is the project registered with the Institutional Review Board (IRB)?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Yes IRB protocol#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IRB date of approval: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563B891" w14:textId="77777777" w:rsidR="008462BD" w:rsidRDefault="008462BD" w:rsidP="008462BD">
      <w:pPr>
        <w:pStyle w:val="BodyText"/>
        <w:spacing w:before="4"/>
        <w:rPr>
          <w:rFonts w:ascii="Arial"/>
          <w:b/>
          <w:sz w:val="20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8462BD" w14:paraId="1E3E4DED" w14:textId="77777777" w:rsidTr="008462BD">
        <w:trPr>
          <w:trHeight w:val="395"/>
        </w:trPr>
        <w:tc>
          <w:tcPr>
            <w:tcW w:w="10008" w:type="dxa"/>
            <w:shd w:val="clear" w:color="auto" w:fill="C0C0C0"/>
          </w:tcPr>
          <w:p w14:paraId="3DAC8385" w14:textId="77777777" w:rsidR="008462BD" w:rsidRDefault="008462BD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</w:tr>
      <w:tr w:rsidR="008462BD" w14:paraId="54A2A86D" w14:textId="77777777" w:rsidTr="008462BD">
        <w:trPr>
          <w:trHeight w:val="1070"/>
        </w:trPr>
        <w:tc>
          <w:tcPr>
            <w:tcW w:w="10008" w:type="dxa"/>
          </w:tcPr>
          <w:p w14:paraId="574030F2" w14:textId="77777777" w:rsidR="008462BD" w:rsidRDefault="008462BD" w:rsidP="0017596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Plan:</w:t>
            </w:r>
          </w:p>
        </w:tc>
      </w:tr>
      <w:tr w:rsidR="008462BD" w14:paraId="204C3749" w14:textId="77777777" w:rsidTr="008462BD">
        <w:trPr>
          <w:trHeight w:val="2015"/>
        </w:trPr>
        <w:tc>
          <w:tcPr>
            <w:tcW w:w="10008" w:type="dxa"/>
          </w:tcPr>
          <w:p w14:paraId="7F2448BE" w14:textId="77777777" w:rsidR="008462BD" w:rsidRDefault="008462BD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(PPE)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Required:</w:t>
            </w:r>
          </w:p>
          <w:p w14:paraId="2E07977D" w14:textId="77777777" w:rsidR="008462BD" w:rsidRDefault="008462BD" w:rsidP="008462B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2178"/>
                <w:tab w:val="left" w:pos="3390"/>
                <w:tab w:val="left" w:pos="4763"/>
                <w:tab w:val="left" w:pos="7206"/>
              </w:tabs>
              <w:spacing w:before="60"/>
              <w:ind w:hanging="282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Gloves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Goggles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glasses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Closed-toe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shoes</w:t>
            </w:r>
          </w:p>
          <w:p w14:paraId="744B50A0" w14:textId="77777777" w:rsidR="008462BD" w:rsidRDefault="008462BD" w:rsidP="008462B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pants</w:t>
            </w:r>
          </w:p>
          <w:p w14:paraId="08610F80" w14:textId="77777777" w:rsidR="008462BD" w:rsidRDefault="008462BD" w:rsidP="008462B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5072"/>
                <w:tab w:val="left" w:pos="5409"/>
              </w:tabs>
              <w:spacing w:before="60"/>
              <w:ind w:hanging="282"/>
              <w:rPr>
                <w:sz w:val="24"/>
              </w:rPr>
            </w:pPr>
            <w:r>
              <w:rPr>
                <w:sz w:val="24"/>
              </w:rPr>
              <w:t xml:space="preserve">Respirator (specify)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mask</w:t>
            </w:r>
          </w:p>
          <w:p w14:paraId="0E9C6144" w14:textId="77777777" w:rsidR="008462BD" w:rsidRDefault="008462BD" w:rsidP="008462BD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594"/>
              </w:tabs>
              <w:spacing w:before="60"/>
              <w:ind w:hanging="282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z w:val="24"/>
                <w:u w:val="single"/>
              </w:rPr>
              <w:tab/>
            </w:r>
          </w:p>
        </w:tc>
      </w:tr>
      <w:tr w:rsidR="008462BD" w14:paraId="3F703D51" w14:textId="77777777" w:rsidTr="008462BD">
        <w:trPr>
          <w:trHeight w:val="731"/>
        </w:trPr>
        <w:tc>
          <w:tcPr>
            <w:tcW w:w="10008" w:type="dxa"/>
          </w:tcPr>
          <w:p w14:paraId="26F1AD3C" w14:textId="77777777" w:rsidR="008462BD" w:rsidRDefault="008462BD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Containment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Equipment:</w:t>
            </w:r>
          </w:p>
          <w:p w14:paraId="208F95BD" w14:textId="77777777" w:rsidR="008462BD" w:rsidRDefault="008462BD" w:rsidP="0017596C">
            <w:pPr>
              <w:pStyle w:val="TableParagraph"/>
              <w:tabs>
                <w:tab w:val="left" w:pos="6193"/>
                <w:tab w:val="left" w:pos="7715"/>
              </w:tabs>
              <w:spacing w:before="58"/>
              <w:rPr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containment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equipment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laboratory?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</w:p>
        </w:tc>
      </w:tr>
    </w:tbl>
    <w:p w14:paraId="4FED151B" w14:textId="77777777" w:rsidR="008462BD" w:rsidRDefault="008462BD" w:rsidP="008462BD">
      <w:pPr>
        <w:rPr>
          <w:sz w:val="24"/>
        </w:rPr>
        <w:sectPr w:rsidR="008462BD" w:rsidSect="007236E2">
          <w:type w:val="nextColumn"/>
          <w:pgSz w:w="11906" w:h="16838" w:code="9"/>
          <w:pgMar w:top="1170" w:right="720" w:bottom="1440" w:left="1296" w:header="270" w:footer="402" w:gutter="0"/>
          <w:cols w:space="720"/>
        </w:sectPr>
      </w:pPr>
    </w:p>
    <w:tbl>
      <w:tblPr>
        <w:tblW w:w="1000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8462BD" w14:paraId="27F540B7" w14:textId="77777777" w:rsidTr="007236E2">
        <w:trPr>
          <w:trHeight w:val="947"/>
        </w:trPr>
        <w:tc>
          <w:tcPr>
            <w:tcW w:w="10008" w:type="dxa"/>
          </w:tcPr>
          <w:p w14:paraId="554F8DFD" w14:textId="77777777" w:rsidR="008462BD" w:rsidRDefault="008462BD" w:rsidP="0017596C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Containment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equipment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project:</w:t>
            </w:r>
          </w:p>
          <w:p w14:paraId="6807134D" w14:textId="77777777" w:rsidR="008462BD" w:rsidRDefault="008462BD" w:rsidP="008462B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4125"/>
                <w:tab w:val="left" w:pos="6166"/>
                <w:tab w:val="left" w:pos="6433"/>
                <w:tab w:val="left" w:pos="8982"/>
              </w:tabs>
              <w:spacing w:before="2"/>
              <w:ind w:hanging="282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Cabinet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Location: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Last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Certified:</w:t>
            </w:r>
            <w:r>
              <w:rPr>
                <w:sz w:val="24"/>
                <w:u w:val="single"/>
              </w:rPr>
              <w:tab/>
            </w:r>
          </w:p>
          <w:p w14:paraId="727C5C7E" w14:textId="77777777" w:rsidR="008462BD" w:rsidRDefault="008462BD" w:rsidP="008462B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2111"/>
                <w:tab w:val="left" w:pos="5593"/>
                <w:tab w:val="left" w:pos="8677"/>
              </w:tabs>
              <w:spacing w:before="60"/>
              <w:ind w:hanging="282"/>
              <w:rPr>
                <w:sz w:val="24"/>
              </w:rPr>
            </w:pPr>
            <w:r>
              <w:rPr>
                <w:sz w:val="24"/>
              </w:rPr>
              <w:t>Fume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Hood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Containment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Centrifuge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z w:val="24"/>
                <w:u w:val="single"/>
              </w:rPr>
              <w:tab/>
            </w:r>
          </w:p>
        </w:tc>
      </w:tr>
      <w:tr w:rsidR="008462BD" w14:paraId="0F9C45E5" w14:textId="77777777" w:rsidTr="007236E2">
        <w:trPr>
          <w:trHeight w:val="1403"/>
        </w:trPr>
        <w:tc>
          <w:tcPr>
            <w:tcW w:w="10008" w:type="dxa"/>
          </w:tcPr>
          <w:p w14:paraId="06C07889" w14:textId="77777777" w:rsidR="008462BD" w:rsidRDefault="008462BD" w:rsidP="0017596C">
            <w:pPr>
              <w:pStyle w:val="TableParagraph"/>
              <w:spacing w:before="55" w:line="292" w:lineRule="auto"/>
              <w:ind w:right="6323"/>
              <w:rPr>
                <w:sz w:val="24"/>
              </w:rPr>
            </w:pPr>
            <w:r>
              <w:rPr>
                <w:sz w:val="24"/>
              </w:rPr>
              <w:t>Handling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Biohazardous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Waste: </w:t>
            </w:r>
            <w:r>
              <w:rPr>
                <w:spacing w:val="-2"/>
                <w:sz w:val="24"/>
              </w:rPr>
              <w:t>Liquid-</w:t>
            </w:r>
          </w:p>
          <w:p w14:paraId="20DCE142" w14:textId="77777777" w:rsidR="008462BD" w:rsidRDefault="008462BD" w:rsidP="00175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Solid-</w:t>
            </w:r>
          </w:p>
          <w:p w14:paraId="54BA7160" w14:textId="77777777" w:rsidR="008462BD" w:rsidRDefault="008462BD" w:rsidP="001759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Spill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Cleanup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Procedures:</w:t>
            </w:r>
          </w:p>
        </w:tc>
      </w:tr>
      <w:tr w:rsidR="008462BD" w14:paraId="14787023" w14:textId="77777777" w:rsidTr="007236E2">
        <w:trPr>
          <w:trHeight w:val="395"/>
        </w:trPr>
        <w:tc>
          <w:tcPr>
            <w:tcW w:w="10008" w:type="dxa"/>
          </w:tcPr>
          <w:p w14:paraId="793229BF" w14:textId="77777777" w:rsidR="008462BD" w:rsidRDefault="008462BD" w:rsidP="0017596C">
            <w:pPr>
              <w:pStyle w:val="TableParagraph"/>
              <w:tabs>
                <w:tab w:val="left" w:pos="4233"/>
                <w:tab w:val="left" w:pos="575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shipped?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</w:p>
        </w:tc>
      </w:tr>
      <w:tr w:rsidR="008462BD" w14:paraId="28EFF606" w14:textId="77777777" w:rsidTr="007236E2">
        <w:trPr>
          <w:trHeight w:val="733"/>
        </w:trPr>
        <w:tc>
          <w:tcPr>
            <w:tcW w:w="10008" w:type="dxa"/>
          </w:tcPr>
          <w:p w14:paraId="6B72A9FB" w14:textId="77777777" w:rsidR="008462BD" w:rsidRDefault="008462BD" w:rsidP="0017596C">
            <w:pPr>
              <w:pStyle w:val="TableParagraph"/>
              <w:tabs>
                <w:tab w:val="left" w:pos="7768"/>
                <w:tab w:val="left" w:pos="9129"/>
              </w:tabs>
              <w:spacing w:before="14" w:line="336" w:lineRule="exact"/>
              <w:ind w:right="148"/>
              <w:rPr>
                <w:sz w:val="24"/>
              </w:rPr>
            </w:pPr>
            <w:r>
              <w:rPr>
                <w:sz w:val="24"/>
              </w:rPr>
              <w:t>Will samples be transported between laboratories or outside University?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 Hepatitis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vaccination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applicable)?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Yes</w:t>
            </w:r>
          </w:p>
        </w:tc>
      </w:tr>
    </w:tbl>
    <w:p w14:paraId="50E13EEF" w14:textId="77777777" w:rsidR="00124A0E" w:rsidRDefault="00124A0E"/>
    <w:sectPr w:rsidR="00124A0E" w:rsidSect="007236E2">
      <w:pgSz w:w="11906" w:h="16838" w:code="9"/>
      <w:pgMar w:top="1440" w:right="1440" w:bottom="1440" w:left="1440" w:header="36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90A62" w14:textId="77777777" w:rsidR="00712AE2" w:rsidRDefault="00712AE2" w:rsidP="008462BD">
      <w:r>
        <w:separator/>
      </w:r>
    </w:p>
  </w:endnote>
  <w:endnote w:type="continuationSeparator" w:id="0">
    <w:p w14:paraId="74F82AD7" w14:textId="77777777" w:rsidR="00712AE2" w:rsidRDefault="00712AE2" w:rsidP="008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23962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DB88E0" w14:textId="53FB9DC4" w:rsidR="007236E2" w:rsidRDefault="007236E2" w:rsidP="007236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67D53" w14:textId="77777777" w:rsidR="007236E2" w:rsidRDefault="00723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96FB1" w14:textId="77777777" w:rsidR="00712AE2" w:rsidRDefault="00712AE2" w:rsidP="008462BD">
      <w:r>
        <w:separator/>
      </w:r>
    </w:p>
  </w:footnote>
  <w:footnote w:type="continuationSeparator" w:id="0">
    <w:p w14:paraId="588C4B50" w14:textId="77777777" w:rsidR="00712AE2" w:rsidRDefault="00712AE2" w:rsidP="0084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6FF5" w14:textId="57AD9073" w:rsidR="008462BD" w:rsidRDefault="008462BD" w:rsidP="008462BD">
    <w:pPr>
      <w:pStyle w:val="Header"/>
      <w:jc w:val="center"/>
    </w:pPr>
    <w:r>
      <w:rPr>
        <w:noProof/>
      </w:rPr>
      <w:drawing>
        <wp:inline distT="0" distB="0" distL="0" distR="0" wp14:anchorId="388B72A8" wp14:editId="0972162B">
          <wp:extent cx="2319816" cy="548640"/>
          <wp:effectExtent l="0" t="0" r="4445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81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401F"/>
    <w:multiLevelType w:val="hybridMultilevel"/>
    <w:tmpl w:val="2CEA8036"/>
    <w:lvl w:ilvl="0" w:tplc="330CBF1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6C5BEE">
      <w:numFmt w:val="bullet"/>
      <w:lvlText w:val="•"/>
      <w:lvlJc w:val="left"/>
      <w:pPr>
        <w:ind w:left="1341" w:hanging="281"/>
      </w:pPr>
      <w:rPr>
        <w:rFonts w:hint="default"/>
        <w:lang w:val="en-US" w:eastAsia="en-US" w:bidi="ar-SA"/>
      </w:rPr>
    </w:lvl>
    <w:lvl w:ilvl="2" w:tplc="46B4C4E2">
      <w:numFmt w:val="bullet"/>
      <w:lvlText w:val="•"/>
      <w:lvlJc w:val="left"/>
      <w:pPr>
        <w:ind w:left="2303" w:hanging="281"/>
      </w:pPr>
      <w:rPr>
        <w:rFonts w:hint="default"/>
        <w:lang w:val="en-US" w:eastAsia="en-US" w:bidi="ar-SA"/>
      </w:rPr>
    </w:lvl>
    <w:lvl w:ilvl="3" w:tplc="92FEA3C2">
      <w:numFmt w:val="bullet"/>
      <w:lvlText w:val="•"/>
      <w:lvlJc w:val="left"/>
      <w:pPr>
        <w:ind w:left="3265" w:hanging="281"/>
      </w:pPr>
      <w:rPr>
        <w:rFonts w:hint="default"/>
        <w:lang w:val="en-US" w:eastAsia="en-US" w:bidi="ar-SA"/>
      </w:rPr>
    </w:lvl>
    <w:lvl w:ilvl="4" w:tplc="F53E0B2A">
      <w:numFmt w:val="bullet"/>
      <w:lvlText w:val="•"/>
      <w:lvlJc w:val="left"/>
      <w:pPr>
        <w:ind w:left="4227" w:hanging="281"/>
      </w:pPr>
      <w:rPr>
        <w:rFonts w:hint="default"/>
        <w:lang w:val="en-US" w:eastAsia="en-US" w:bidi="ar-SA"/>
      </w:rPr>
    </w:lvl>
    <w:lvl w:ilvl="5" w:tplc="BDFCFF0C">
      <w:numFmt w:val="bullet"/>
      <w:lvlText w:val="•"/>
      <w:lvlJc w:val="left"/>
      <w:pPr>
        <w:ind w:left="5189" w:hanging="281"/>
      </w:pPr>
      <w:rPr>
        <w:rFonts w:hint="default"/>
        <w:lang w:val="en-US" w:eastAsia="en-US" w:bidi="ar-SA"/>
      </w:rPr>
    </w:lvl>
    <w:lvl w:ilvl="6" w:tplc="35EE52C2">
      <w:numFmt w:val="bullet"/>
      <w:lvlText w:val="•"/>
      <w:lvlJc w:val="left"/>
      <w:pPr>
        <w:ind w:left="6150" w:hanging="281"/>
      </w:pPr>
      <w:rPr>
        <w:rFonts w:hint="default"/>
        <w:lang w:val="en-US" w:eastAsia="en-US" w:bidi="ar-SA"/>
      </w:rPr>
    </w:lvl>
    <w:lvl w:ilvl="7" w:tplc="6AE0ABFA">
      <w:numFmt w:val="bullet"/>
      <w:lvlText w:val="•"/>
      <w:lvlJc w:val="left"/>
      <w:pPr>
        <w:ind w:left="7112" w:hanging="281"/>
      </w:pPr>
      <w:rPr>
        <w:rFonts w:hint="default"/>
        <w:lang w:val="en-US" w:eastAsia="en-US" w:bidi="ar-SA"/>
      </w:rPr>
    </w:lvl>
    <w:lvl w:ilvl="8" w:tplc="1E3C3986">
      <w:numFmt w:val="bullet"/>
      <w:lvlText w:val="•"/>
      <w:lvlJc w:val="left"/>
      <w:pPr>
        <w:ind w:left="8074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29AF5F5E"/>
    <w:multiLevelType w:val="hybridMultilevel"/>
    <w:tmpl w:val="BA7E1910"/>
    <w:lvl w:ilvl="0" w:tplc="C264EDF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FD02EEE">
      <w:numFmt w:val="bullet"/>
      <w:lvlText w:val="•"/>
      <w:lvlJc w:val="left"/>
      <w:pPr>
        <w:ind w:left="1341" w:hanging="281"/>
      </w:pPr>
      <w:rPr>
        <w:rFonts w:hint="default"/>
        <w:lang w:val="en-US" w:eastAsia="en-US" w:bidi="ar-SA"/>
      </w:rPr>
    </w:lvl>
    <w:lvl w:ilvl="2" w:tplc="A9442952">
      <w:numFmt w:val="bullet"/>
      <w:lvlText w:val="•"/>
      <w:lvlJc w:val="left"/>
      <w:pPr>
        <w:ind w:left="2303" w:hanging="281"/>
      </w:pPr>
      <w:rPr>
        <w:rFonts w:hint="default"/>
        <w:lang w:val="en-US" w:eastAsia="en-US" w:bidi="ar-SA"/>
      </w:rPr>
    </w:lvl>
    <w:lvl w:ilvl="3" w:tplc="9306B5FE">
      <w:numFmt w:val="bullet"/>
      <w:lvlText w:val="•"/>
      <w:lvlJc w:val="left"/>
      <w:pPr>
        <w:ind w:left="3265" w:hanging="281"/>
      </w:pPr>
      <w:rPr>
        <w:rFonts w:hint="default"/>
        <w:lang w:val="en-US" w:eastAsia="en-US" w:bidi="ar-SA"/>
      </w:rPr>
    </w:lvl>
    <w:lvl w:ilvl="4" w:tplc="6E88CF38">
      <w:numFmt w:val="bullet"/>
      <w:lvlText w:val="•"/>
      <w:lvlJc w:val="left"/>
      <w:pPr>
        <w:ind w:left="4227" w:hanging="281"/>
      </w:pPr>
      <w:rPr>
        <w:rFonts w:hint="default"/>
        <w:lang w:val="en-US" w:eastAsia="en-US" w:bidi="ar-SA"/>
      </w:rPr>
    </w:lvl>
    <w:lvl w:ilvl="5" w:tplc="51327200">
      <w:numFmt w:val="bullet"/>
      <w:lvlText w:val="•"/>
      <w:lvlJc w:val="left"/>
      <w:pPr>
        <w:ind w:left="5189" w:hanging="281"/>
      </w:pPr>
      <w:rPr>
        <w:rFonts w:hint="default"/>
        <w:lang w:val="en-US" w:eastAsia="en-US" w:bidi="ar-SA"/>
      </w:rPr>
    </w:lvl>
    <w:lvl w:ilvl="6" w:tplc="EBCA2540">
      <w:numFmt w:val="bullet"/>
      <w:lvlText w:val="•"/>
      <w:lvlJc w:val="left"/>
      <w:pPr>
        <w:ind w:left="6150" w:hanging="281"/>
      </w:pPr>
      <w:rPr>
        <w:rFonts w:hint="default"/>
        <w:lang w:val="en-US" w:eastAsia="en-US" w:bidi="ar-SA"/>
      </w:rPr>
    </w:lvl>
    <w:lvl w:ilvl="7" w:tplc="6D666724">
      <w:numFmt w:val="bullet"/>
      <w:lvlText w:val="•"/>
      <w:lvlJc w:val="left"/>
      <w:pPr>
        <w:ind w:left="7112" w:hanging="281"/>
      </w:pPr>
      <w:rPr>
        <w:rFonts w:hint="default"/>
        <w:lang w:val="en-US" w:eastAsia="en-US" w:bidi="ar-SA"/>
      </w:rPr>
    </w:lvl>
    <w:lvl w:ilvl="8" w:tplc="3772985C">
      <w:numFmt w:val="bullet"/>
      <w:lvlText w:val="•"/>
      <w:lvlJc w:val="left"/>
      <w:pPr>
        <w:ind w:left="8074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46770A3F"/>
    <w:multiLevelType w:val="hybridMultilevel"/>
    <w:tmpl w:val="88640688"/>
    <w:lvl w:ilvl="0" w:tplc="E8C46B08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22FAB4">
      <w:numFmt w:val="bullet"/>
      <w:lvlText w:val="•"/>
      <w:lvlJc w:val="left"/>
      <w:pPr>
        <w:ind w:left="1341" w:hanging="281"/>
      </w:pPr>
      <w:rPr>
        <w:rFonts w:hint="default"/>
        <w:lang w:val="en-US" w:eastAsia="en-US" w:bidi="ar-SA"/>
      </w:rPr>
    </w:lvl>
    <w:lvl w:ilvl="2" w:tplc="7F1CFB00">
      <w:numFmt w:val="bullet"/>
      <w:lvlText w:val="•"/>
      <w:lvlJc w:val="left"/>
      <w:pPr>
        <w:ind w:left="2303" w:hanging="281"/>
      </w:pPr>
      <w:rPr>
        <w:rFonts w:hint="default"/>
        <w:lang w:val="en-US" w:eastAsia="en-US" w:bidi="ar-SA"/>
      </w:rPr>
    </w:lvl>
    <w:lvl w:ilvl="3" w:tplc="DD9EAE5A">
      <w:numFmt w:val="bullet"/>
      <w:lvlText w:val="•"/>
      <w:lvlJc w:val="left"/>
      <w:pPr>
        <w:ind w:left="3265" w:hanging="281"/>
      </w:pPr>
      <w:rPr>
        <w:rFonts w:hint="default"/>
        <w:lang w:val="en-US" w:eastAsia="en-US" w:bidi="ar-SA"/>
      </w:rPr>
    </w:lvl>
    <w:lvl w:ilvl="4" w:tplc="515C9252">
      <w:numFmt w:val="bullet"/>
      <w:lvlText w:val="•"/>
      <w:lvlJc w:val="left"/>
      <w:pPr>
        <w:ind w:left="4227" w:hanging="281"/>
      </w:pPr>
      <w:rPr>
        <w:rFonts w:hint="default"/>
        <w:lang w:val="en-US" w:eastAsia="en-US" w:bidi="ar-SA"/>
      </w:rPr>
    </w:lvl>
    <w:lvl w:ilvl="5" w:tplc="00203868">
      <w:numFmt w:val="bullet"/>
      <w:lvlText w:val="•"/>
      <w:lvlJc w:val="left"/>
      <w:pPr>
        <w:ind w:left="5189" w:hanging="281"/>
      </w:pPr>
      <w:rPr>
        <w:rFonts w:hint="default"/>
        <w:lang w:val="en-US" w:eastAsia="en-US" w:bidi="ar-SA"/>
      </w:rPr>
    </w:lvl>
    <w:lvl w:ilvl="6" w:tplc="44141170">
      <w:numFmt w:val="bullet"/>
      <w:lvlText w:val="•"/>
      <w:lvlJc w:val="left"/>
      <w:pPr>
        <w:ind w:left="6150" w:hanging="281"/>
      </w:pPr>
      <w:rPr>
        <w:rFonts w:hint="default"/>
        <w:lang w:val="en-US" w:eastAsia="en-US" w:bidi="ar-SA"/>
      </w:rPr>
    </w:lvl>
    <w:lvl w:ilvl="7" w:tplc="73BED530">
      <w:numFmt w:val="bullet"/>
      <w:lvlText w:val="•"/>
      <w:lvlJc w:val="left"/>
      <w:pPr>
        <w:ind w:left="7112" w:hanging="281"/>
      </w:pPr>
      <w:rPr>
        <w:rFonts w:hint="default"/>
        <w:lang w:val="en-US" w:eastAsia="en-US" w:bidi="ar-SA"/>
      </w:rPr>
    </w:lvl>
    <w:lvl w:ilvl="8" w:tplc="19AAEB5A">
      <w:numFmt w:val="bullet"/>
      <w:lvlText w:val="•"/>
      <w:lvlJc w:val="left"/>
      <w:pPr>
        <w:ind w:left="8074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47B07557"/>
    <w:multiLevelType w:val="hybridMultilevel"/>
    <w:tmpl w:val="DE38C064"/>
    <w:lvl w:ilvl="0" w:tplc="4846063E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7E614C">
      <w:numFmt w:val="bullet"/>
      <w:lvlText w:val="•"/>
      <w:lvlJc w:val="left"/>
      <w:pPr>
        <w:ind w:left="1341" w:hanging="281"/>
      </w:pPr>
      <w:rPr>
        <w:rFonts w:hint="default"/>
        <w:lang w:val="en-US" w:eastAsia="en-US" w:bidi="ar-SA"/>
      </w:rPr>
    </w:lvl>
    <w:lvl w:ilvl="2" w:tplc="F7CE415A">
      <w:numFmt w:val="bullet"/>
      <w:lvlText w:val="•"/>
      <w:lvlJc w:val="left"/>
      <w:pPr>
        <w:ind w:left="2303" w:hanging="281"/>
      </w:pPr>
      <w:rPr>
        <w:rFonts w:hint="default"/>
        <w:lang w:val="en-US" w:eastAsia="en-US" w:bidi="ar-SA"/>
      </w:rPr>
    </w:lvl>
    <w:lvl w:ilvl="3" w:tplc="929027D0">
      <w:numFmt w:val="bullet"/>
      <w:lvlText w:val="•"/>
      <w:lvlJc w:val="left"/>
      <w:pPr>
        <w:ind w:left="3265" w:hanging="281"/>
      </w:pPr>
      <w:rPr>
        <w:rFonts w:hint="default"/>
        <w:lang w:val="en-US" w:eastAsia="en-US" w:bidi="ar-SA"/>
      </w:rPr>
    </w:lvl>
    <w:lvl w:ilvl="4" w:tplc="E3689266">
      <w:numFmt w:val="bullet"/>
      <w:lvlText w:val="•"/>
      <w:lvlJc w:val="left"/>
      <w:pPr>
        <w:ind w:left="4227" w:hanging="281"/>
      </w:pPr>
      <w:rPr>
        <w:rFonts w:hint="default"/>
        <w:lang w:val="en-US" w:eastAsia="en-US" w:bidi="ar-SA"/>
      </w:rPr>
    </w:lvl>
    <w:lvl w:ilvl="5" w:tplc="B7085914">
      <w:numFmt w:val="bullet"/>
      <w:lvlText w:val="•"/>
      <w:lvlJc w:val="left"/>
      <w:pPr>
        <w:ind w:left="5189" w:hanging="281"/>
      </w:pPr>
      <w:rPr>
        <w:rFonts w:hint="default"/>
        <w:lang w:val="en-US" w:eastAsia="en-US" w:bidi="ar-SA"/>
      </w:rPr>
    </w:lvl>
    <w:lvl w:ilvl="6" w:tplc="D212AC3A">
      <w:numFmt w:val="bullet"/>
      <w:lvlText w:val="•"/>
      <w:lvlJc w:val="left"/>
      <w:pPr>
        <w:ind w:left="6150" w:hanging="281"/>
      </w:pPr>
      <w:rPr>
        <w:rFonts w:hint="default"/>
        <w:lang w:val="en-US" w:eastAsia="en-US" w:bidi="ar-SA"/>
      </w:rPr>
    </w:lvl>
    <w:lvl w:ilvl="7" w:tplc="D1D8C17A">
      <w:numFmt w:val="bullet"/>
      <w:lvlText w:val="•"/>
      <w:lvlJc w:val="left"/>
      <w:pPr>
        <w:ind w:left="7112" w:hanging="281"/>
      </w:pPr>
      <w:rPr>
        <w:rFonts w:hint="default"/>
        <w:lang w:val="en-US" w:eastAsia="en-US" w:bidi="ar-SA"/>
      </w:rPr>
    </w:lvl>
    <w:lvl w:ilvl="8" w:tplc="F970BF0E">
      <w:numFmt w:val="bullet"/>
      <w:lvlText w:val="•"/>
      <w:lvlJc w:val="left"/>
      <w:pPr>
        <w:ind w:left="8074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4C773173"/>
    <w:multiLevelType w:val="hybridMultilevel"/>
    <w:tmpl w:val="8CB0CF34"/>
    <w:lvl w:ilvl="0" w:tplc="93B033F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EA6534">
      <w:numFmt w:val="bullet"/>
      <w:lvlText w:val="•"/>
      <w:lvlJc w:val="left"/>
      <w:pPr>
        <w:ind w:left="1341" w:hanging="281"/>
      </w:pPr>
      <w:rPr>
        <w:rFonts w:hint="default"/>
        <w:lang w:val="en-US" w:eastAsia="en-US" w:bidi="ar-SA"/>
      </w:rPr>
    </w:lvl>
    <w:lvl w:ilvl="2" w:tplc="1AE4FF1C">
      <w:numFmt w:val="bullet"/>
      <w:lvlText w:val="•"/>
      <w:lvlJc w:val="left"/>
      <w:pPr>
        <w:ind w:left="2303" w:hanging="281"/>
      </w:pPr>
      <w:rPr>
        <w:rFonts w:hint="default"/>
        <w:lang w:val="en-US" w:eastAsia="en-US" w:bidi="ar-SA"/>
      </w:rPr>
    </w:lvl>
    <w:lvl w:ilvl="3" w:tplc="78F6F978">
      <w:numFmt w:val="bullet"/>
      <w:lvlText w:val="•"/>
      <w:lvlJc w:val="left"/>
      <w:pPr>
        <w:ind w:left="3265" w:hanging="281"/>
      </w:pPr>
      <w:rPr>
        <w:rFonts w:hint="default"/>
        <w:lang w:val="en-US" w:eastAsia="en-US" w:bidi="ar-SA"/>
      </w:rPr>
    </w:lvl>
    <w:lvl w:ilvl="4" w:tplc="10E2283C">
      <w:numFmt w:val="bullet"/>
      <w:lvlText w:val="•"/>
      <w:lvlJc w:val="left"/>
      <w:pPr>
        <w:ind w:left="4227" w:hanging="281"/>
      </w:pPr>
      <w:rPr>
        <w:rFonts w:hint="default"/>
        <w:lang w:val="en-US" w:eastAsia="en-US" w:bidi="ar-SA"/>
      </w:rPr>
    </w:lvl>
    <w:lvl w:ilvl="5" w:tplc="070EFD14">
      <w:numFmt w:val="bullet"/>
      <w:lvlText w:val="•"/>
      <w:lvlJc w:val="left"/>
      <w:pPr>
        <w:ind w:left="5189" w:hanging="281"/>
      </w:pPr>
      <w:rPr>
        <w:rFonts w:hint="default"/>
        <w:lang w:val="en-US" w:eastAsia="en-US" w:bidi="ar-SA"/>
      </w:rPr>
    </w:lvl>
    <w:lvl w:ilvl="6" w:tplc="AE6E4DDC">
      <w:numFmt w:val="bullet"/>
      <w:lvlText w:val="•"/>
      <w:lvlJc w:val="left"/>
      <w:pPr>
        <w:ind w:left="6150" w:hanging="281"/>
      </w:pPr>
      <w:rPr>
        <w:rFonts w:hint="default"/>
        <w:lang w:val="en-US" w:eastAsia="en-US" w:bidi="ar-SA"/>
      </w:rPr>
    </w:lvl>
    <w:lvl w:ilvl="7" w:tplc="67CA0800">
      <w:numFmt w:val="bullet"/>
      <w:lvlText w:val="•"/>
      <w:lvlJc w:val="left"/>
      <w:pPr>
        <w:ind w:left="7112" w:hanging="281"/>
      </w:pPr>
      <w:rPr>
        <w:rFonts w:hint="default"/>
        <w:lang w:val="en-US" w:eastAsia="en-US" w:bidi="ar-SA"/>
      </w:rPr>
    </w:lvl>
    <w:lvl w:ilvl="8" w:tplc="697C4826">
      <w:numFmt w:val="bullet"/>
      <w:lvlText w:val="•"/>
      <w:lvlJc w:val="left"/>
      <w:pPr>
        <w:ind w:left="8074" w:hanging="28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64"/>
    <w:rsid w:val="00124A0E"/>
    <w:rsid w:val="00374464"/>
    <w:rsid w:val="00712AE2"/>
    <w:rsid w:val="007236E2"/>
    <w:rsid w:val="008462BD"/>
    <w:rsid w:val="008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335D"/>
  <w15:chartTrackingRefBased/>
  <w15:docId w15:val="{813ACD29-3F15-4FA6-B31C-74FA82D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62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62B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62BD"/>
    <w:pPr>
      <w:ind w:left="107"/>
    </w:pPr>
    <w:rPr>
      <w:rFonts w:ascii="Arial" w:eastAsia="Arial" w:hAnsi="Arial" w:cs="Arial"/>
    </w:rPr>
  </w:style>
  <w:style w:type="character" w:styleId="Hyperlink">
    <w:name w:val="Hyperlink"/>
    <w:unhideWhenUsed/>
    <w:rsid w:val="00846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2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6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2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.safety@northsout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h.edu/eh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2</cp:revision>
  <dcterms:created xsi:type="dcterms:W3CDTF">2022-11-13T09:07:00Z</dcterms:created>
  <dcterms:modified xsi:type="dcterms:W3CDTF">2022-11-13T09:11:00Z</dcterms:modified>
</cp:coreProperties>
</file>